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447E" w14:textId="287F57C8" w:rsidR="00F74F62" w:rsidRPr="00FE531E" w:rsidRDefault="00F74F62" w:rsidP="00F74F62">
      <w:pPr>
        <w:spacing w:beforeAutospacing="1" w:after="100" w:afterAutospacing="1" w:line="240" w:lineRule="auto"/>
        <w:rPr>
          <w:rStyle w:val="IntenseEmphasis"/>
          <w:rFonts w:ascii="Garamond" w:hAnsi="Garamond"/>
          <w:b/>
          <w:bCs/>
          <w:lang w:val="en-KE" w:eastAsia="en-KE"/>
        </w:rPr>
      </w:pPr>
      <w:r w:rsidRPr="00FE531E">
        <w:rPr>
          <w:rStyle w:val="IntenseEmphasis"/>
          <w:rFonts w:ascii="Garamond" w:hAnsi="Garamond"/>
          <w:b/>
          <w:bCs/>
          <w:lang w:val="en-KE" w:eastAsia="en-KE"/>
        </w:rPr>
        <w:t xml:space="preserve">MY FINANCIAL TRANSFORMATION CONTRACT </w:t>
      </w:r>
    </w:p>
    <w:p w14:paraId="30D888CA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This is a personal commitment to take practical, intentional steps toward lasting financial freedom. I understand that true change doesn't happen just because I know what to do, but when I engage all dimensions of influence: personal, social, and structural.</w:t>
      </w:r>
    </w:p>
    <w:p w14:paraId="7E048053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1. Personal Motivation: Why I Must Change</w:t>
      </w:r>
    </w:p>
    <w:p w14:paraId="0DBBF348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I have reached a turning point. Pain, insight, or opportunity has awakened my desire to change. I will not wait until things get worse. I want financial freedom because the cost of staying stuck is too high. I will regularly reflect on my "why" and use it to stay motivated.</w:t>
      </w:r>
    </w:p>
    <w:p w14:paraId="7E70BFD5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2. Personal Ability: What I Already Have</w:t>
      </w:r>
    </w:p>
    <w:p w14:paraId="467C54CD" w14:textId="77777777" w:rsidR="00F74F62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 xml:space="preserve">I accept that my transformation starts with what I already </w:t>
      </w:r>
      <w:proofErr w:type="gramStart"/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have</w:t>
      </w:r>
      <w:r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;</w:t>
      </w:r>
      <w:proofErr w:type="gramEnd"/>
      <w:r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 xml:space="preserve"> 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 xml:space="preserve">my skills, time, energy, and opportunities. </w:t>
      </w:r>
    </w:p>
    <w:p w14:paraId="2ACE1138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I will:</w:t>
      </w:r>
    </w:p>
    <w:p w14:paraId="3E775587" w14:textId="77777777" w:rsidR="00F74F62" w:rsidRPr="00FE531E" w:rsidRDefault="00F74F62" w:rsidP="00F74F62">
      <w:pPr>
        <w:numPr>
          <w:ilvl w:val="0"/>
          <w:numId w:val="1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Assess my income, expenses, assets, and debts truthfully.</w:t>
      </w:r>
    </w:p>
    <w:p w14:paraId="03190120" w14:textId="77777777" w:rsidR="00F74F62" w:rsidRPr="00FE531E" w:rsidRDefault="00F74F62" w:rsidP="00F74F62">
      <w:pPr>
        <w:numPr>
          <w:ilvl w:val="0"/>
          <w:numId w:val="1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Activate my underused skills, knowledge, and connections.</w:t>
      </w:r>
    </w:p>
    <w:p w14:paraId="714CDD5F" w14:textId="77777777" w:rsidR="00F74F62" w:rsidRPr="00FE531E" w:rsidRDefault="00F74F62" w:rsidP="00F74F62">
      <w:pPr>
        <w:numPr>
          <w:ilvl w:val="0"/>
          <w:numId w:val="1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Invest in learning and improving where I lack ability.</w:t>
      </w:r>
    </w:p>
    <w:p w14:paraId="2CD580EC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3. Social Motivation: Who is Supporting Me</w:t>
      </w:r>
    </w:p>
    <w:p w14:paraId="15BFAE6F" w14:textId="77777777" w:rsidR="00F74F62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 xml:space="preserve">I recognize that I need the encouragement, accountability, and wisdom of others to succeed. </w:t>
      </w:r>
    </w:p>
    <w:p w14:paraId="7593A3D9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I will:</w:t>
      </w:r>
    </w:p>
    <w:p w14:paraId="3C01BFA2" w14:textId="77777777" w:rsidR="00F74F62" w:rsidRPr="00FE531E" w:rsidRDefault="00F74F62" w:rsidP="00F74F62">
      <w:pPr>
        <w:numPr>
          <w:ilvl w:val="0"/>
          <w:numId w:val="2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Surround myself with mentors, coaches, and supportive peers.</w:t>
      </w:r>
    </w:p>
    <w:p w14:paraId="2A2170CF" w14:textId="77777777" w:rsidR="00F74F62" w:rsidRPr="00FE531E" w:rsidRDefault="00F74F62" w:rsidP="00F74F62">
      <w:pPr>
        <w:numPr>
          <w:ilvl w:val="0"/>
          <w:numId w:val="2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 xml:space="preserve">Join a mastermind or community like </w:t>
      </w:r>
      <w:proofErr w:type="gramStart"/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The</w:t>
      </w:r>
      <w:proofErr w:type="gramEnd"/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 xml:space="preserve"> 5% Club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.</w:t>
      </w:r>
    </w:p>
    <w:p w14:paraId="5FF18F90" w14:textId="77777777" w:rsidR="00F74F62" w:rsidRPr="00FE531E" w:rsidRDefault="00F74F62" w:rsidP="00F74F62">
      <w:pPr>
        <w:numPr>
          <w:ilvl w:val="0"/>
          <w:numId w:val="2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Share my progress regularly with people who cheer me on.</w:t>
      </w:r>
    </w:p>
    <w:p w14:paraId="511D6366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4. Social Ability: Practical Help from Others</w:t>
      </w:r>
    </w:p>
    <w:p w14:paraId="6F7B22F5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I will identify people who can assist me with tools, access, and accountability. This includes:</w:t>
      </w:r>
    </w:p>
    <w:p w14:paraId="61F90837" w14:textId="77777777" w:rsidR="00F74F62" w:rsidRPr="00FE531E" w:rsidRDefault="00F74F62" w:rsidP="00F74F62">
      <w:pPr>
        <w:numPr>
          <w:ilvl w:val="0"/>
          <w:numId w:val="3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Accountability partners</w:t>
      </w:r>
    </w:p>
    <w:p w14:paraId="29BCFF85" w14:textId="77777777" w:rsidR="00F74F62" w:rsidRPr="00FE531E" w:rsidRDefault="00F74F62" w:rsidP="00F74F62">
      <w:pPr>
        <w:numPr>
          <w:ilvl w:val="0"/>
          <w:numId w:val="3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Financial literacy support</w:t>
      </w:r>
    </w:p>
    <w:p w14:paraId="52A36D7A" w14:textId="77777777" w:rsidR="00F74F62" w:rsidRPr="00FE531E" w:rsidRDefault="00F74F62" w:rsidP="00F74F62">
      <w:pPr>
        <w:numPr>
          <w:ilvl w:val="0"/>
          <w:numId w:val="3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Practical collaboration (e.g., co-working on side hustles)</w:t>
      </w:r>
    </w:p>
    <w:p w14:paraId="62ABCB31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5. Structural Motivation: Rewards &amp; Consequences</w:t>
      </w:r>
    </w:p>
    <w:p w14:paraId="739F09E3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I will build systems that reward progress and challenge complacency:</w:t>
      </w:r>
    </w:p>
    <w:p w14:paraId="374B49AB" w14:textId="77777777" w:rsidR="00F74F62" w:rsidRPr="00FE531E" w:rsidRDefault="00F74F62" w:rsidP="00F74F62">
      <w:pPr>
        <w:numPr>
          <w:ilvl w:val="0"/>
          <w:numId w:val="4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Celebrate small wins (e.g., debt reduced, income earned)</w:t>
      </w:r>
    </w:p>
    <w:p w14:paraId="5E55F6DE" w14:textId="77777777" w:rsidR="00F74F62" w:rsidRPr="00FE531E" w:rsidRDefault="00F74F62" w:rsidP="00F74F62">
      <w:pPr>
        <w:numPr>
          <w:ilvl w:val="0"/>
          <w:numId w:val="4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Commit publicly to goals to create accountability</w:t>
      </w:r>
    </w:p>
    <w:p w14:paraId="22EC8302" w14:textId="77777777" w:rsidR="00F74F62" w:rsidRPr="00FE531E" w:rsidRDefault="00F74F62" w:rsidP="00F74F62">
      <w:pPr>
        <w:numPr>
          <w:ilvl w:val="0"/>
          <w:numId w:val="4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Set clear, self-imposed consequences for inaction</w:t>
      </w:r>
    </w:p>
    <w:p w14:paraId="666AADD4" w14:textId="77777777" w:rsidR="00F74F62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</w:p>
    <w:p w14:paraId="259B9082" w14:textId="77777777" w:rsidR="00F74F62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</w:p>
    <w:p w14:paraId="5C0393AE" w14:textId="77777777" w:rsidR="00F74F62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</w:p>
    <w:p w14:paraId="10456CDB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6. Structural Ability: Systems That Support Change</w:t>
      </w:r>
    </w:p>
    <w:p w14:paraId="526DBD96" w14:textId="77777777" w:rsidR="00F74F62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 xml:space="preserve">My environment will either help or hinder me. </w:t>
      </w:r>
    </w:p>
    <w:p w14:paraId="570F0DE4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I will:</w:t>
      </w:r>
    </w:p>
    <w:p w14:paraId="7794BAF7" w14:textId="77777777" w:rsidR="00F74F62" w:rsidRPr="00FE531E" w:rsidRDefault="00F74F62" w:rsidP="00F74F62">
      <w:pPr>
        <w:numPr>
          <w:ilvl w:val="0"/>
          <w:numId w:val="5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Set up automatic savings and spending limits</w:t>
      </w:r>
    </w:p>
    <w:p w14:paraId="1FD59F73" w14:textId="77777777" w:rsidR="00F74F62" w:rsidRPr="00FE531E" w:rsidRDefault="00F74F62" w:rsidP="00F74F62">
      <w:pPr>
        <w:numPr>
          <w:ilvl w:val="0"/>
          <w:numId w:val="5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Use trackers, reminders, and helpful apps</w:t>
      </w:r>
    </w:p>
    <w:p w14:paraId="6152D338" w14:textId="77777777" w:rsidR="00F74F62" w:rsidRPr="00FE531E" w:rsidRDefault="00F74F62" w:rsidP="00F74F62">
      <w:pPr>
        <w:numPr>
          <w:ilvl w:val="0"/>
          <w:numId w:val="5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Protect time for learning and execution</w:t>
      </w:r>
    </w:p>
    <w:p w14:paraId="417E0062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My Commitments in Action</w:t>
      </w:r>
    </w:p>
    <w:p w14:paraId="19E17ECE" w14:textId="77777777" w:rsidR="00F74F62" w:rsidRPr="00FE531E" w:rsidRDefault="00F74F62" w:rsidP="00F74F62">
      <w:pPr>
        <w:numPr>
          <w:ilvl w:val="0"/>
          <w:numId w:val="6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Quick Cash Wins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: I will act on opportunities to generate immediate income using my current skills and network.</w:t>
      </w:r>
    </w:p>
    <w:p w14:paraId="7ACA5815" w14:textId="77777777" w:rsidR="00F74F62" w:rsidRPr="00FE531E" w:rsidRDefault="00F74F62" w:rsidP="00F74F62">
      <w:pPr>
        <w:numPr>
          <w:ilvl w:val="0"/>
          <w:numId w:val="6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Cash Flow Multipliers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: I will improve communication, specialize, and use technology to increase income with less effort.</w:t>
      </w:r>
    </w:p>
    <w:p w14:paraId="3FA2271F" w14:textId="77777777" w:rsidR="00F74F62" w:rsidRPr="00FE531E" w:rsidRDefault="00F74F62" w:rsidP="00F74F62">
      <w:pPr>
        <w:numPr>
          <w:ilvl w:val="0"/>
          <w:numId w:val="6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Diversify Income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: I will build multiple cash streams</w:t>
      </w:r>
      <w:r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 xml:space="preserve">, 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active, passive, and investment based.</w:t>
      </w:r>
    </w:p>
    <w:p w14:paraId="4AC3B617" w14:textId="77777777" w:rsidR="00F74F62" w:rsidRPr="00FE531E" w:rsidRDefault="00F74F62" w:rsidP="00F74F62">
      <w:pPr>
        <w:numPr>
          <w:ilvl w:val="0"/>
          <w:numId w:val="6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Eliminate Waste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: I will identify and reduce unnecessary expenses and manage debt with a clear repayment plan.</w:t>
      </w:r>
    </w:p>
    <w:p w14:paraId="512D646D" w14:textId="77777777" w:rsidR="00F74F62" w:rsidRPr="00FE531E" w:rsidRDefault="00F74F62" w:rsidP="00F74F62">
      <w:pPr>
        <w:numPr>
          <w:ilvl w:val="0"/>
          <w:numId w:val="6"/>
        </w:num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Redeem Time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: I will track and prioritize how I use time, focusing on high-impact financial actions.</w:t>
      </w:r>
    </w:p>
    <w:p w14:paraId="55727BCB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My Declaration</w:t>
      </w:r>
    </w:p>
    <w:p w14:paraId="2403FE8D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I believe change is possible. I am done waiting. I take full responsibility for my financial future. I will engage my whole self, my community, and my systems to achieve financial transformation.</w:t>
      </w:r>
    </w:p>
    <w:p w14:paraId="48493EF7" w14:textId="77777777" w:rsidR="00F74F62" w:rsidRPr="00FE531E" w:rsidRDefault="00F74F62" w:rsidP="00F74F62">
      <w:pPr>
        <w:spacing w:beforeAutospacing="1" w:after="100" w:afterAutospacing="1" w:line="24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b/>
          <w:bCs/>
          <w:kern w:val="0"/>
          <w:lang w:val="en-KE" w:eastAsia="en-KE"/>
          <w14:ligatures w14:val="none"/>
        </w:rPr>
        <w:t>I choose to change. Not someday. Today.</w:t>
      </w:r>
    </w:p>
    <w:p w14:paraId="3D01581B" w14:textId="77777777" w:rsidR="00F74F62" w:rsidRPr="00FE531E" w:rsidRDefault="00F74F62" w:rsidP="00F74F62">
      <w:pPr>
        <w:spacing w:beforeAutospacing="1" w:after="100" w:afterAutospacing="1" w:line="360" w:lineRule="auto"/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</w:pP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t>Name: _________________________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br/>
        <w:t>Signature: ______________________</w:t>
      </w:r>
      <w:r w:rsidRPr="00FE531E">
        <w:rPr>
          <w:rFonts w:ascii="Baskerville Old Face" w:eastAsia="Times New Roman" w:hAnsi="Baskerville Old Face" w:cs="Times New Roman"/>
          <w:kern w:val="0"/>
          <w:lang w:val="en-KE" w:eastAsia="en-KE"/>
          <w14:ligatures w14:val="none"/>
        </w:rPr>
        <w:br/>
        <w:t>Date: __________________________</w:t>
      </w:r>
    </w:p>
    <w:p w14:paraId="16618EDB" w14:textId="77777777" w:rsidR="00F74F62" w:rsidRDefault="00F74F62"/>
    <w:sectPr w:rsidR="00F74F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7770"/>
    <w:multiLevelType w:val="multilevel"/>
    <w:tmpl w:val="AF2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B467C"/>
    <w:multiLevelType w:val="multilevel"/>
    <w:tmpl w:val="755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F602F"/>
    <w:multiLevelType w:val="multilevel"/>
    <w:tmpl w:val="4B2C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705B3"/>
    <w:multiLevelType w:val="multilevel"/>
    <w:tmpl w:val="B230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C2650"/>
    <w:multiLevelType w:val="multilevel"/>
    <w:tmpl w:val="1CD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87B54"/>
    <w:multiLevelType w:val="multilevel"/>
    <w:tmpl w:val="441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678937">
    <w:abstractNumId w:val="2"/>
  </w:num>
  <w:num w:numId="2" w16cid:durableId="1105003214">
    <w:abstractNumId w:val="5"/>
  </w:num>
  <w:num w:numId="3" w16cid:durableId="1254313367">
    <w:abstractNumId w:val="3"/>
  </w:num>
  <w:num w:numId="4" w16cid:durableId="1160543811">
    <w:abstractNumId w:val="4"/>
  </w:num>
  <w:num w:numId="5" w16cid:durableId="120654992">
    <w:abstractNumId w:val="0"/>
  </w:num>
  <w:num w:numId="6" w16cid:durableId="23914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62"/>
    <w:rsid w:val="00AE32B5"/>
    <w:rsid w:val="00F7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BC3C"/>
  <w15:chartTrackingRefBased/>
  <w15:docId w15:val="{79D178E3-C6EF-4133-8540-1159045E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6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Gatiramu</dc:creator>
  <cp:keywords/>
  <dc:description/>
  <cp:lastModifiedBy>Fred Gatiramu</cp:lastModifiedBy>
  <cp:revision>1</cp:revision>
  <dcterms:created xsi:type="dcterms:W3CDTF">2025-05-17T12:57:00Z</dcterms:created>
  <dcterms:modified xsi:type="dcterms:W3CDTF">2025-05-17T13:03:00Z</dcterms:modified>
</cp:coreProperties>
</file>